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75C2B" w14:textId="77777777" w:rsidR="000E30BB" w:rsidRDefault="000E30BB" w:rsidP="000E30BB">
      <w:pPr>
        <w:pBdr>
          <w:top w:val="nil"/>
          <w:left w:val="nil"/>
          <w:bottom w:val="nil"/>
          <w:right w:val="nil"/>
          <w:between w:val="nil"/>
        </w:pBdr>
        <w:ind w:left="283" w:right="2128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noProof/>
        </w:rPr>
        <w:drawing>
          <wp:anchor distT="0" distB="0" distL="0" distR="0" simplePos="0" relativeHeight="251659264" behindDoc="0" locked="0" layoutInCell="1" hidden="0" allowOverlap="1" wp14:anchorId="5A5E3A9A" wp14:editId="6BFB1BF4">
            <wp:simplePos x="0" y="0"/>
            <wp:positionH relativeFrom="margin">
              <wp:posOffset>4178528</wp:posOffset>
            </wp:positionH>
            <wp:positionV relativeFrom="page">
              <wp:posOffset>367242</wp:posOffset>
            </wp:positionV>
            <wp:extent cx="2107075" cy="647700"/>
            <wp:effectExtent l="0" t="0" r="0" b="0"/>
            <wp:wrapNone/>
            <wp:docPr id="107374186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t="10989" b="14836"/>
                    <a:stretch>
                      <a:fillRect/>
                    </a:stretch>
                  </pic:blipFill>
                  <pic:spPr>
                    <a:xfrm>
                      <a:off x="0" y="0"/>
                      <a:ext cx="2107075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Helvetica Neue" w:eastAsia="Helvetica Neue" w:hAnsi="Helvetica Neue" w:cs="Helvetica Neue"/>
          <w:noProof/>
        </w:rPr>
        <w:drawing>
          <wp:anchor distT="114300" distB="114300" distL="114300" distR="114300" simplePos="0" relativeHeight="251660288" behindDoc="1" locked="0" layoutInCell="1" hidden="0" allowOverlap="1" wp14:anchorId="1B6C6311" wp14:editId="28214DBB">
            <wp:simplePos x="0" y="0"/>
            <wp:positionH relativeFrom="page">
              <wp:posOffset>-4874</wp:posOffset>
            </wp:positionH>
            <wp:positionV relativeFrom="page">
              <wp:posOffset>-349645</wp:posOffset>
            </wp:positionV>
            <wp:extent cx="543038" cy="10553816"/>
            <wp:effectExtent l="0" t="0" r="0" b="0"/>
            <wp:wrapNone/>
            <wp:docPr id="107374186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038" cy="105538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AD7C4F3" w14:textId="77777777" w:rsidR="000E30BB" w:rsidRDefault="000E30BB" w:rsidP="000E30BB">
      <w:pPr>
        <w:pBdr>
          <w:top w:val="nil"/>
          <w:left w:val="nil"/>
          <w:bottom w:val="nil"/>
          <w:right w:val="nil"/>
          <w:between w:val="nil"/>
        </w:pBdr>
        <w:ind w:left="283"/>
        <w:rPr>
          <w:rFonts w:ascii="Helvetica Neue" w:eastAsia="Helvetica Neue" w:hAnsi="Helvetica Neue" w:cs="Helvetica Neue"/>
        </w:rPr>
      </w:pPr>
    </w:p>
    <w:p w14:paraId="62AB6442" w14:textId="77777777" w:rsidR="000E30BB" w:rsidRDefault="000E30BB" w:rsidP="000E30BB">
      <w:pPr>
        <w:pBdr>
          <w:top w:val="nil"/>
          <w:left w:val="nil"/>
          <w:bottom w:val="nil"/>
          <w:right w:val="nil"/>
          <w:between w:val="nil"/>
        </w:pBdr>
        <w:ind w:left="283"/>
        <w:rPr>
          <w:rFonts w:ascii="Helvetica Neue" w:eastAsia="Helvetica Neue" w:hAnsi="Helvetica Neue" w:cs="Helvetica Neue"/>
        </w:rPr>
      </w:pPr>
    </w:p>
    <w:p w14:paraId="64322AD7" w14:textId="77777777" w:rsidR="000E30BB" w:rsidRDefault="000E30BB" w:rsidP="000E30BB">
      <w:pPr>
        <w:pBdr>
          <w:top w:val="nil"/>
          <w:left w:val="nil"/>
          <w:bottom w:val="nil"/>
          <w:right w:val="nil"/>
          <w:between w:val="nil"/>
        </w:pBdr>
        <w:ind w:left="283"/>
        <w:rPr>
          <w:rFonts w:ascii="Helvetica Neue" w:eastAsia="Helvetica Neue" w:hAnsi="Helvetica Neue" w:cs="Helvetica Neue"/>
        </w:rPr>
      </w:pPr>
    </w:p>
    <w:p w14:paraId="069FA90A" w14:textId="77777777" w:rsidR="000E30BB" w:rsidRDefault="000E30BB" w:rsidP="000E30BB">
      <w:pPr>
        <w:tabs>
          <w:tab w:val="left" w:pos="9072"/>
        </w:tabs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32BBB510" w14:textId="77777777" w:rsidR="000E30BB" w:rsidRDefault="000E30BB" w:rsidP="000E30BB">
      <w:pPr>
        <w:tabs>
          <w:tab w:val="left" w:pos="9072"/>
        </w:tabs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27ACFC9C" w14:textId="77777777" w:rsidR="000E30BB" w:rsidRDefault="000E30BB" w:rsidP="000E30BB">
      <w:pPr>
        <w:tabs>
          <w:tab w:val="left" w:pos="9072"/>
        </w:tabs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3614602C" w14:textId="77777777" w:rsidR="000E30BB" w:rsidRDefault="000E30BB" w:rsidP="000E30BB">
      <w:pPr>
        <w:tabs>
          <w:tab w:val="left" w:pos="9072"/>
        </w:tabs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72F093B2" w14:textId="77777777" w:rsidR="000E30BB" w:rsidRDefault="000E30BB" w:rsidP="000E30BB">
      <w:pPr>
        <w:tabs>
          <w:tab w:val="left" w:pos="9072"/>
        </w:tabs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3A0BE398" w14:textId="46BA44DC" w:rsidR="000E30BB" w:rsidRPr="00E10375" w:rsidRDefault="000E30BB" w:rsidP="000E30BB">
      <w:pPr>
        <w:tabs>
          <w:tab w:val="left" w:pos="9072"/>
        </w:tabs>
        <w:ind w:left="-567" w:firstLine="567"/>
        <w:jc w:val="center"/>
        <w:rPr>
          <w:rFonts w:ascii="Times New Roman" w:hAnsi="Times New Roman" w:cs="Times New Roman"/>
          <w:sz w:val="44"/>
          <w:szCs w:val="44"/>
        </w:rPr>
      </w:pPr>
      <w:r w:rsidRPr="00E10375">
        <w:rPr>
          <w:rFonts w:ascii="Times New Roman" w:hAnsi="Times New Roman" w:cs="Times New Roman"/>
          <w:b/>
          <w:bCs/>
          <w:sz w:val="44"/>
          <w:szCs w:val="44"/>
        </w:rPr>
        <w:t>Положение о поощрении волонтёров Федерации профессиональных коучей и наставников</w:t>
      </w:r>
    </w:p>
    <w:p w14:paraId="4AB67199" w14:textId="77777777" w:rsidR="000E30BB" w:rsidRPr="000E30BB" w:rsidRDefault="000E30BB" w:rsidP="000E30BB">
      <w:pPr>
        <w:ind w:right="992"/>
        <w:rPr>
          <w:rFonts w:ascii="Montserrat" w:eastAsia="Montserrat" w:hAnsi="Montserrat" w:cs="Montserrat"/>
          <w:sz w:val="44"/>
          <w:szCs w:val="44"/>
        </w:rPr>
      </w:pPr>
    </w:p>
    <w:p w14:paraId="5430DDDC" w14:textId="77777777" w:rsidR="000E30BB" w:rsidRPr="004A7561" w:rsidRDefault="000E30BB" w:rsidP="000E30BB">
      <w:pPr>
        <w:ind w:right="992"/>
        <w:rPr>
          <w:rFonts w:ascii="Montserrat" w:eastAsia="Montserrat" w:hAnsi="Montserrat" w:cs="Montserrat"/>
        </w:rPr>
      </w:pPr>
    </w:p>
    <w:p w14:paraId="7CC293D7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75C9D1FB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6A9A1D9B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754C6A63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2FC214F5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0A1EE661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5BCBF73A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194EC72B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4B000CF7" w14:textId="77777777" w:rsidR="000E30BB" w:rsidRDefault="000E30BB" w:rsidP="000E30BB">
      <w:pPr>
        <w:ind w:right="992"/>
        <w:jc w:val="right"/>
        <w:rPr>
          <w:rFonts w:ascii="Montserrat" w:eastAsia="Montserrat" w:hAnsi="Montserrat" w:cs="Montserrat"/>
        </w:rPr>
      </w:pPr>
    </w:p>
    <w:p w14:paraId="71BC349C" w14:textId="136E79BA" w:rsidR="000E30BB" w:rsidRPr="000E30BB" w:rsidRDefault="000E30BB" w:rsidP="002C083F">
      <w:pPr>
        <w:ind w:right="283"/>
        <w:jc w:val="right"/>
        <w:rPr>
          <w:rFonts w:ascii="Times New Roman" w:eastAsia="Montserrat" w:hAnsi="Times New Roman" w:cs="Times New Roman"/>
          <w:sz w:val="26"/>
          <w:szCs w:val="26"/>
        </w:rPr>
      </w:pPr>
      <w:r w:rsidRPr="000E30BB">
        <w:rPr>
          <w:rFonts w:ascii="Times New Roman" w:eastAsia="Montserrat" w:hAnsi="Times New Roman" w:cs="Times New Roman"/>
          <w:noProof/>
          <w:sz w:val="26"/>
          <w:szCs w:val="26"/>
        </w:rPr>
        <w:drawing>
          <wp:anchor distT="114300" distB="114300" distL="114300" distR="114300" simplePos="0" relativeHeight="251661312" behindDoc="1" locked="0" layoutInCell="1" hidden="0" allowOverlap="1" wp14:anchorId="20AFCE82" wp14:editId="13922752">
            <wp:simplePos x="0" y="0"/>
            <wp:positionH relativeFrom="page">
              <wp:posOffset>4444365</wp:posOffset>
            </wp:positionH>
            <wp:positionV relativeFrom="page">
              <wp:posOffset>7116445</wp:posOffset>
            </wp:positionV>
            <wp:extent cx="3104464" cy="3562350"/>
            <wp:effectExtent l="0" t="0" r="0" b="0"/>
            <wp:wrapNone/>
            <wp:docPr id="107374186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4464" cy="3562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2C083F">
        <w:rPr>
          <w:rFonts w:ascii="Times New Roman" w:eastAsia="Montserrat" w:hAnsi="Times New Roman" w:cs="Times New Roman"/>
          <w:sz w:val="26"/>
          <w:szCs w:val="26"/>
        </w:rPr>
        <w:t>С</w:t>
      </w:r>
      <w:r w:rsidRPr="000E30BB">
        <w:rPr>
          <w:rFonts w:ascii="Times New Roman" w:eastAsia="Montserrat" w:hAnsi="Times New Roman" w:cs="Times New Roman"/>
          <w:sz w:val="26"/>
          <w:szCs w:val="26"/>
        </w:rPr>
        <w:t>огласовано</w:t>
      </w:r>
      <w:r w:rsidR="002C083F">
        <w:rPr>
          <w:rFonts w:ascii="Times New Roman" w:eastAsia="Montserrat" w:hAnsi="Times New Roman" w:cs="Times New Roman"/>
          <w:sz w:val="26"/>
          <w:szCs w:val="26"/>
        </w:rPr>
        <w:t xml:space="preserve"> и утверждено</w:t>
      </w:r>
      <w:r w:rsidRPr="000E30BB">
        <w:rPr>
          <w:rFonts w:ascii="Times New Roman" w:eastAsia="Montserrat" w:hAnsi="Times New Roman" w:cs="Times New Roman"/>
          <w:sz w:val="26"/>
          <w:szCs w:val="26"/>
        </w:rPr>
        <w:t xml:space="preserve"> исполнительным директором     </w:t>
      </w:r>
    </w:p>
    <w:p w14:paraId="65A93B55" w14:textId="7CB641F4" w:rsidR="000E30BB" w:rsidRPr="000E30BB" w:rsidRDefault="000E30BB" w:rsidP="002C083F">
      <w:pPr>
        <w:ind w:right="283"/>
        <w:jc w:val="right"/>
        <w:rPr>
          <w:rFonts w:ascii="Times New Roman" w:eastAsia="Montserrat" w:hAnsi="Times New Roman" w:cs="Times New Roman"/>
          <w:sz w:val="26"/>
          <w:szCs w:val="26"/>
        </w:rPr>
      </w:pPr>
      <w:proofErr w:type="spellStart"/>
      <w:r>
        <w:rPr>
          <w:rFonts w:ascii="Times New Roman" w:eastAsia="Montserrat" w:hAnsi="Times New Roman" w:cs="Times New Roman"/>
          <w:sz w:val="26"/>
          <w:szCs w:val="26"/>
        </w:rPr>
        <w:t>Бузало</w:t>
      </w:r>
      <w:proofErr w:type="spellEnd"/>
      <w:r>
        <w:rPr>
          <w:rFonts w:ascii="Times New Roman" w:eastAsia="Montserrat" w:hAnsi="Times New Roman" w:cs="Times New Roman"/>
          <w:sz w:val="26"/>
          <w:szCs w:val="26"/>
        </w:rPr>
        <w:t xml:space="preserve"> Л.</w:t>
      </w:r>
      <w:r w:rsidR="002C083F">
        <w:rPr>
          <w:rFonts w:ascii="Times New Roman" w:eastAsia="Montserrat" w:hAnsi="Times New Roman" w:cs="Times New Roman"/>
          <w:sz w:val="26"/>
          <w:szCs w:val="26"/>
        </w:rPr>
        <w:t>Б.</w:t>
      </w:r>
    </w:p>
    <w:p w14:paraId="13F63B9C" w14:textId="7E80EC0F" w:rsidR="002C083F" w:rsidRDefault="002C083F" w:rsidP="002C083F">
      <w:pPr>
        <w:ind w:right="283"/>
        <w:jc w:val="right"/>
        <w:rPr>
          <w:rFonts w:ascii="Times New Roman" w:eastAsia="Montserrat" w:hAnsi="Times New Roman" w:cs="Times New Roman"/>
          <w:sz w:val="26"/>
          <w:szCs w:val="26"/>
        </w:rPr>
      </w:pPr>
      <w:r>
        <w:rPr>
          <w:rFonts w:ascii="Times New Roman" w:eastAsia="Montserrat" w:hAnsi="Times New Roman" w:cs="Times New Roman"/>
          <w:sz w:val="26"/>
          <w:szCs w:val="26"/>
        </w:rPr>
        <w:t xml:space="preserve">Положение подготовлено </w:t>
      </w:r>
      <w:r w:rsidR="00917134">
        <w:rPr>
          <w:rFonts w:ascii="Times New Roman" w:eastAsia="Montserrat" w:hAnsi="Times New Roman" w:cs="Times New Roman"/>
          <w:sz w:val="26"/>
          <w:szCs w:val="26"/>
        </w:rPr>
        <w:t>г</w:t>
      </w:r>
      <w:r w:rsidR="000E30BB" w:rsidRPr="000E30BB">
        <w:rPr>
          <w:rFonts w:ascii="Times New Roman" w:eastAsia="Montserrat" w:hAnsi="Times New Roman" w:cs="Times New Roman"/>
          <w:sz w:val="26"/>
          <w:szCs w:val="26"/>
        </w:rPr>
        <w:t>л</w:t>
      </w:r>
      <w:r>
        <w:rPr>
          <w:rFonts w:ascii="Times New Roman" w:eastAsia="Montserrat" w:hAnsi="Times New Roman" w:cs="Times New Roman"/>
          <w:sz w:val="26"/>
          <w:szCs w:val="26"/>
        </w:rPr>
        <w:t>.</w:t>
      </w:r>
      <w:r w:rsidR="000E30BB" w:rsidRPr="000E30BB">
        <w:rPr>
          <w:rFonts w:ascii="Times New Roman" w:eastAsia="Montserrat" w:hAnsi="Times New Roman" w:cs="Times New Roman"/>
          <w:sz w:val="26"/>
          <w:szCs w:val="26"/>
        </w:rPr>
        <w:t xml:space="preserve"> комитета по волонтёрству </w:t>
      </w:r>
    </w:p>
    <w:p w14:paraId="28560F3C" w14:textId="069B21F0" w:rsidR="000E30BB" w:rsidRDefault="000E30BB" w:rsidP="002C083F">
      <w:pPr>
        <w:ind w:right="283"/>
        <w:jc w:val="right"/>
        <w:rPr>
          <w:rFonts w:ascii="Times New Roman" w:eastAsia="Montserrat" w:hAnsi="Times New Roman" w:cs="Times New Roman"/>
          <w:sz w:val="26"/>
          <w:szCs w:val="26"/>
        </w:rPr>
      </w:pPr>
      <w:r w:rsidRPr="000E30BB">
        <w:rPr>
          <w:rFonts w:ascii="Times New Roman" w:eastAsia="Montserrat" w:hAnsi="Times New Roman" w:cs="Times New Roman"/>
          <w:sz w:val="26"/>
          <w:szCs w:val="26"/>
        </w:rPr>
        <w:t>Матафонов</w:t>
      </w:r>
      <w:r w:rsidR="002C083F">
        <w:rPr>
          <w:rFonts w:ascii="Times New Roman" w:eastAsia="Montserrat" w:hAnsi="Times New Roman" w:cs="Times New Roman"/>
          <w:sz w:val="26"/>
          <w:szCs w:val="26"/>
        </w:rPr>
        <w:t>ой К.А.</w:t>
      </w:r>
      <w:r w:rsidRPr="000E30BB">
        <w:rPr>
          <w:rFonts w:ascii="Times New Roman" w:eastAsia="Montserrat" w:hAnsi="Times New Roman" w:cs="Times New Roman"/>
          <w:sz w:val="26"/>
          <w:szCs w:val="26"/>
        </w:rPr>
        <w:t xml:space="preserve"> </w:t>
      </w:r>
    </w:p>
    <w:p w14:paraId="32BA63A0" w14:textId="77777777" w:rsidR="002C083F" w:rsidRDefault="002C083F" w:rsidP="002C083F">
      <w:pPr>
        <w:ind w:right="283"/>
        <w:jc w:val="right"/>
        <w:rPr>
          <w:rFonts w:ascii="Times New Roman" w:eastAsia="Montserrat" w:hAnsi="Times New Roman" w:cs="Times New Roman"/>
          <w:sz w:val="26"/>
          <w:szCs w:val="26"/>
        </w:rPr>
      </w:pPr>
    </w:p>
    <w:p w14:paraId="19645A98" w14:textId="77777777" w:rsidR="002C083F" w:rsidRDefault="002C083F" w:rsidP="002C083F">
      <w:pPr>
        <w:tabs>
          <w:tab w:val="left" w:pos="3678"/>
        </w:tabs>
        <w:ind w:right="567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ab/>
      </w:r>
    </w:p>
    <w:p w14:paraId="08934518" w14:textId="40124EC3" w:rsidR="000E30BB" w:rsidRPr="002C083F" w:rsidRDefault="002C083F" w:rsidP="002C083F">
      <w:pPr>
        <w:tabs>
          <w:tab w:val="left" w:pos="3678"/>
        </w:tabs>
        <w:ind w:right="567"/>
        <w:jc w:val="center"/>
        <w:rPr>
          <w:rFonts w:ascii="Times New Roman" w:eastAsia="Helvetica Neue" w:hAnsi="Times New Roman" w:cs="Times New Roman"/>
          <w:sz w:val="24"/>
          <w:szCs w:val="24"/>
        </w:rPr>
      </w:pPr>
      <w:r w:rsidRPr="002C083F">
        <w:rPr>
          <w:rFonts w:ascii="Times New Roman" w:eastAsia="Helvetica Neue" w:hAnsi="Times New Roman" w:cs="Times New Roman"/>
          <w:sz w:val="24"/>
          <w:szCs w:val="24"/>
        </w:rPr>
        <w:t>Санкт-Петербург, 2025г</w:t>
      </w:r>
    </w:p>
    <w:p w14:paraId="74CEC954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b/>
          <w:bCs/>
          <w:sz w:val="26"/>
          <w:szCs w:val="26"/>
        </w:rPr>
        <w:lastRenderedPageBreak/>
        <w:t>1. Используемые термины</w:t>
      </w:r>
    </w:p>
    <w:p w14:paraId="3C0E9AF8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1.1. В настоящем Положении используются следующие основные термины, которые подлежат толкованию в соответствии с их приводимыми ниже определениями:</w:t>
      </w:r>
    </w:p>
    <w:p w14:paraId="175BF4E3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Бонусный балл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условная единица, зачисляемая на Бонусный счет Волонтёра и списываемая с Бонусного счета Волонтёра в соответствии с настоящим Положением о поощрении волонтёров и дающая Волонтёру право на получение Бонусного поощрения. </w:t>
      </w:r>
    </w:p>
    <w:p w14:paraId="3DCE654F" w14:textId="2F44566B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Бонусная операция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совершенная Волонтёром </w:t>
      </w:r>
      <w:r w:rsidRPr="00D4145B">
        <w:rPr>
          <w:rFonts w:ascii="Times New Roman" w:hAnsi="Times New Roman" w:cs="Times New Roman"/>
          <w:sz w:val="26"/>
          <w:szCs w:val="26"/>
        </w:rPr>
        <w:t xml:space="preserve">операция по </w:t>
      </w:r>
      <w:r w:rsidR="00245C7A" w:rsidRPr="00D4145B">
        <w:rPr>
          <w:rFonts w:ascii="Times New Roman" w:hAnsi="Times New Roman" w:cs="Times New Roman"/>
          <w:sz w:val="26"/>
          <w:szCs w:val="26"/>
        </w:rPr>
        <w:t>обмену Бонусных баллов на</w:t>
      </w:r>
      <w:r w:rsidRPr="00D4145B">
        <w:rPr>
          <w:rFonts w:ascii="Times New Roman" w:hAnsi="Times New Roman" w:cs="Times New Roman"/>
          <w:sz w:val="26"/>
          <w:szCs w:val="26"/>
        </w:rPr>
        <w:t xml:space="preserve"> Услуг</w:t>
      </w:r>
      <w:r w:rsidR="00245C7A" w:rsidRPr="00D4145B">
        <w:rPr>
          <w:rFonts w:ascii="Times New Roman" w:hAnsi="Times New Roman" w:cs="Times New Roman"/>
          <w:sz w:val="26"/>
          <w:szCs w:val="26"/>
        </w:rPr>
        <w:t>у</w:t>
      </w:r>
      <w:r w:rsidRPr="00D4145B">
        <w:rPr>
          <w:rFonts w:ascii="Times New Roman" w:hAnsi="Times New Roman" w:cs="Times New Roman"/>
          <w:sz w:val="26"/>
          <w:szCs w:val="26"/>
        </w:rPr>
        <w:t>/Товар, в результате которой Услуга/То</w:t>
      </w:r>
      <w:r w:rsidRPr="00E10375">
        <w:rPr>
          <w:rFonts w:ascii="Times New Roman" w:hAnsi="Times New Roman" w:cs="Times New Roman"/>
          <w:sz w:val="26"/>
          <w:szCs w:val="26"/>
        </w:rPr>
        <w:t>вар был получен Волонтёром и являющаяся в соответствии с настоящим Положением основанием д</w:t>
      </w:r>
      <w:r>
        <w:rPr>
          <w:rFonts w:ascii="Times New Roman" w:hAnsi="Times New Roman" w:cs="Times New Roman"/>
          <w:sz w:val="26"/>
          <w:szCs w:val="26"/>
        </w:rPr>
        <w:t>ля</w:t>
      </w:r>
      <w:r w:rsidRPr="00E10375">
        <w:rPr>
          <w:rFonts w:ascii="Times New Roman" w:hAnsi="Times New Roman" w:cs="Times New Roman"/>
          <w:sz w:val="26"/>
          <w:szCs w:val="26"/>
        </w:rPr>
        <w:t xml:space="preserve"> списания с Бонусного счета Волонтёра соответствующего количества Бонусных баллов.</w:t>
      </w:r>
    </w:p>
    <w:p w14:paraId="32114E0F" w14:textId="3B89A0CE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Бонусное поощрение (Поощрение)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Форма поощрения Волонтёра в качестве начисления Бонусных баллов за Достижения, которыми может воспользоваться </w:t>
      </w:r>
      <w:r w:rsidRPr="00D4145B">
        <w:rPr>
          <w:rFonts w:ascii="Times New Roman" w:hAnsi="Times New Roman" w:cs="Times New Roman"/>
          <w:sz w:val="26"/>
          <w:szCs w:val="26"/>
        </w:rPr>
        <w:t xml:space="preserve">Волонтёр при </w:t>
      </w:r>
      <w:r w:rsidR="00245C7A" w:rsidRPr="00D4145B">
        <w:rPr>
          <w:rFonts w:ascii="Times New Roman" w:hAnsi="Times New Roman" w:cs="Times New Roman"/>
          <w:sz w:val="26"/>
          <w:szCs w:val="26"/>
        </w:rPr>
        <w:t>обмене Бонусных баллов на</w:t>
      </w:r>
      <w:r w:rsidRPr="00D4145B">
        <w:rPr>
          <w:rFonts w:ascii="Times New Roman" w:hAnsi="Times New Roman" w:cs="Times New Roman"/>
          <w:sz w:val="26"/>
          <w:szCs w:val="26"/>
        </w:rPr>
        <w:t xml:space="preserve"> Услуг</w:t>
      </w:r>
      <w:r w:rsidR="00245C7A" w:rsidRPr="00D4145B">
        <w:rPr>
          <w:rFonts w:ascii="Times New Roman" w:hAnsi="Times New Roman" w:cs="Times New Roman"/>
          <w:sz w:val="26"/>
          <w:szCs w:val="26"/>
        </w:rPr>
        <w:t>у</w:t>
      </w:r>
      <w:r w:rsidRPr="00D4145B">
        <w:rPr>
          <w:rFonts w:ascii="Times New Roman" w:hAnsi="Times New Roman" w:cs="Times New Roman"/>
          <w:sz w:val="26"/>
          <w:szCs w:val="26"/>
        </w:rPr>
        <w:t>/Товар.</w:t>
      </w:r>
    </w:p>
    <w:p w14:paraId="5CEC5E6E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Бонусный счет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счет Волонтёра, на который в соответствии с настоящим Положением зачисляются и с которого списываются Бонусные баллы.</w:t>
      </w:r>
    </w:p>
    <w:p w14:paraId="72EF78A6" w14:textId="6F8914B3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Услуга/Товар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предложения Федерации,</w:t>
      </w:r>
      <w:r w:rsidR="00B90F79">
        <w:rPr>
          <w:rFonts w:ascii="Times New Roman" w:hAnsi="Times New Roman" w:cs="Times New Roman"/>
          <w:sz w:val="26"/>
          <w:szCs w:val="26"/>
        </w:rPr>
        <w:t xml:space="preserve"> на</w:t>
      </w:r>
      <w:r w:rsidRPr="00E10375">
        <w:rPr>
          <w:rFonts w:ascii="Times New Roman" w:hAnsi="Times New Roman" w:cs="Times New Roman"/>
          <w:sz w:val="26"/>
          <w:szCs w:val="26"/>
        </w:rPr>
        <w:t xml:space="preserve"> </w:t>
      </w:r>
      <w:r w:rsidRPr="00D4145B">
        <w:rPr>
          <w:rFonts w:ascii="Times New Roman" w:hAnsi="Times New Roman" w:cs="Times New Roman"/>
          <w:sz w:val="26"/>
          <w:szCs w:val="26"/>
        </w:rPr>
        <w:t xml:space="preserve">которые может </w:t>
      </w:r>
      <w:r w:rsidR="00B90F79" w:rsidRPr="00D4145B">
        <w:rPr>
          <w:rFonts w:ascii="Times New Roman" w:hAnsi="Times New Roman" w:cs="Times New Roman"/>
          <w:sz w:val="26"/>
          <w:szCs w:val="26"/>
        </w:rPr>
        <w:t>обменять</w:t>
      </w:r>
      <w:r w:rsidRPr="00D4145B">
        <w:rPr>
          <w:rFonts w:ascii="Times New Roman" w:hAnsi="Times New Roman" w:cs="Times New Roman"/>
          <w:sz w:val="26"/>
          <w:szCs w:val="26"/>
        </w:rPr>
        <w:t xml:space="preserve"> Волонтёр</w:t>
      </w:r>
      <w:r w:rsidR="00B90F79" w:rsidRPr="00D4145B">
        <w:rPr>
          <w:rFonts w:ascii="Times New Roman" w:hAnsi="Times New Roman" w:cs="Times New Roman"/>
          <w:sz w:val="26"/>
          <w:szCs w:val="26"/>
        </w:rPr>
        <w:t xml:space="preserve"> </w:t>
      </w:r>
      <w:r w:rsidRPr="00D4145B">
        <w:rPr>
          <w:rFonts w:ascii="Times New Roman" w:hAnsi="Times New Roman" w:cs="Times New Roman"/>
          <w:sz w:val="26"/>
          <w:szCs w:val="26"/>
        </w:rPr>
        <w:t>Бонусны</w:t>
      </w:r>
      <w:r w:rsidR="00B90F79" w:rsidRPr="00D4145B">
        <w:rPr>
          <w:rFonts w:ascii="Times New Roman" w:hAnsi="Times New Roman" w:cs="Times New Roman"/>
          <w:sz w:val="26"/>
          <w:szCs w:val="26"/>
        </w:rPr>
        <w:t>ми</w:t>
      </w:r>
      <w:r w:rsidRPr="00D4145B">
        <w:rPr>
          <w:rFonts w:ascii="Times New Roman" w:hAnsi="Times New Roman" w:cs="Times New Roman"/>
          <w:sz w:val="26"/>
          <w:szCs w:val="26"/>
        </w:rPr>
        <w:t xml:space="preserve"> балл</w:t>
      </w:r>
      <w:r w:rsidR="00B90F79" w:rsidRPr="00D4145B">
        <w:rPr>
          <w:rFonts w:ascii="Times New Roman" w:hAnsi="Times New Roman" w:cs="Times New Roman"/>
          <w:sz w:val="26"/>
          <w:szCs w:val="26"/>
        </w:rPr>
        <w:t>ами</w:t>
      </w:r>
      <w:r w:rsidRPr="00D4145B">
        <w:rPr>
          <w:rFonts w:ascii="Times New Roman" w:hAnsi="Times New Roman" w:cs="Times New Roman"/>
          <w:sz w:val="26"/>
          <w:szCs w:val="26"/>
        </w:rPr>
        <w:t>.</w:t>
      </w:r>
    </w:p>
    <w:p w14:paraId="67F47E93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Волонтёр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человек с активной социальной позицией, который добровольно и бесплатно оказывает помощь в развитии Федерации профессиональных коучей и наставников.</w:t>
      </w:r>
    </w:p>
    <w:p w14:paraId="29A8BA6D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Глава комитета/руководитель подразделения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лицо, принимающее решение о поощрении того или иного Волонтёра за Достижения.</w:t>
      </w:r>
    </w:p>
    <w:p w14:paraId="4904A616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Федерация профессиональных коучей и наставников (</w:t>
      </w:r>
      <w:proofErr w:type="spellStart"/>
      <w:r w:rsidRPr="00E10375">
        <w:rPr>
          <w:rFonts w:ascii="Times New Roman" w:hAnsi="Times New Roman" w:cs="Times New Roman"/>
          <w:i/>
          <w:iCs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i/>
          <w:iCs/>
          <w:sz w:val="26"/>
          <w:szCs w:val="26"/>
        </w:rPr>
        <w:t>)</w:t>
      </w:r>
      <w:r w:rsidRPr="00E10375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10375">
        <w:rPr>
          <w:rFonts w:ascii="Times New Roman" w:hAnsi="Times New Roman" w:cs="Times New Roman"/>
          <w:sz w:val="26"/>
          <w:szCs w:val="26"/>
        </w:rPr>
        <w:t>- это</w:t>
      </w:r>
      <w:proofErr w:type="gramEnd"/>
      <w:r w:rsidRPr="00E10375">
        <w:rPr>
          <w:rFonts w:ascii="Times New Roman" w:hAnsi="Times New Roman" w:cs="Times New Roman"/>
          <w:sz w:val="26"/>
          <w:szCs w:val="26"/>
        </w:rPr>
        <w:t xml:space="preserve"> сообщество профессионалов в сфере коучинга и наставничества, созданное для развития, поддержки и объединения экспертов.</w:t>
      </w:r>
    </w:p>
    <w:p w14:paraId="52648690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Благодарственное письмо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это письменное сообщение, выражающее признательность Волонтёру за активную позицию в волонтёрской деятельности и внесенный вклад в развитие Федерации</w:t>
      </w:r>
    </w:p>
    <w:p w14:paraId="758B23B7" w14:textId="58C10834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 xml:space="preserve">Сертификат – </w:t>
      </w:r>
      <w:r w:rsidRPr="00E10375">
        <w:rPr>
          <w:rFonts w:ascii="Times New Roman" w:hAnsi="Times New Roman" w:cs="Times New Roman"/>
          <w:sz w:val="26"/>
          <w:szCs w:val="26"/>
        </w:rPr>
        <w:t xml:space="preserve">документ о подтверждении индивидуальных Достижений Волонтёра и присвоении им Бонусных баллов определенного </w:t>
      </w:r>
      <w:r w:rsidRPr="00D4145B">
        <w:rPr>
          <w:rFonts w:ascii="Times New Roman" w:hAnsi="Times New Roman" w:cs="Times New Roman"/>
          <w:sz w:val="26"/>
          <w:szCs w:val="26"/>
        </w:rPr>
        <w:t xml:space="preserve">номинала для </w:t>
      </w:r>
      <w:r w:rsidR="007F3FA3" w:rsidRPr="00D4145B">
        <w:rPr>
          <w:rFonts w:ascii="Times New Roman" w:hAnsi="Times New Roman" w:cs="Times New Roman"/>
          <w:sz w:val="26"/>
          <w:szCs w:val="26"/>
        </w:rPr>
        <w:t>обмена на</w:t>
      </w:r>
      <w:r w:rsidRPr="00D4145B">
        <w:rPr>
          <w:rFonts w:ascii="Times New Roman" w:hAnsi="Times New Roman" w:cs="Times New Roman"/>
          <w:sz w:val="26"/>
          <w:szCs w:val="26"/>
        </w:rPr>
        <w:t xml:space="preserve"> Товар/Услуг</w:t>
      </w:r>
      <w:r w:rsidR="007F3FA3" w:rsidRPr="00D4145B">
        <w:rPr>
          <w:rFonts w:ascii="Times New Roman" w:hAnsi="Times New Roman" w:cs="Times New Roman"/>
          <w:sz w:val="26"/>
          <w:szCs w:val="26"/>
        </w:rPr>
        <w:t>у</w:t>
      </w:r>
      <w:r w:rsidRPr="00D4145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4145B">
        <w:rPr>
          <w:rFonts w:ascii="Times New Roman" w:hAnsi="Times New Roman" w:cs="Times New Roman"/>
          <w:sz w:val="26"/>
          <w:szCs w:val="26"/>
        </w:rPr>
        <w:t>ФПКиН</w:t>
      </w:r>
      <w:proofErr w:type="spellEnd"/>
    </w:p>
    <w:p w14:paraId="75E628C6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Достижения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результат или успех, которого Волонтёр добивается в результате целенаправленных усилий/ работы, и за который Глава комитета/руководитель подразделения готов его отметить.</w:t>
      </w:r>
    </w:p>
    <w:p w14:paraId="19B73988" w14:textId="1CBB4FE4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i/>
          <w:iCs/>
          <w:sz w:val="26"/>
          <w:szCs w:val="26"/>
        </w:rPr>
        <w:t>Личный кабинет</w:t>
      </w:r>
      <w:r w:rsidRPr="00E10375">
        <w:rPr>
          <w:rFonts w:ascii="Times New Roman" w:hAnsi="Times New Roman" w:cs="Times New Roman"/>
          <w:sz w:val="26"/>
          <w:szCs w:val="26"/>
        </w:rPr>
        <w:t xml:space="preserve"> – персональная страница Волонтёра, доступная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E10375">
        <w:rPr>
          <w:rFonts w:ascii="Times New Roman" w:hAnsi="Times New Roman" w:cs="Times New Roman"/>
          <w:sz w:val="26"/>
          <w:szCs w:val="26"/>
        </w:rPr>
        <w:t xml:space="preserve">на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Геткурсе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>, на которой содержится информация о Волонтёре</w:t>
      </w:r>
      <w:r w:rsidR="007F3FA3">
        <w:rPr>
          <w:rFonts w:ascii="Times New Roman" w:hAnsi="Times New Roman" w:cs="Times New Roman"/>
          <w:sz w:val="26"/>
          <w:szCs w:val="26"/>
        </w:rPr>
        <w:t xml:space="preserve"> и</w:t>
      </w:r>
      <w:r w:rsidRPr="00E10375">
        <w:rPr>
          <w:rFonts w:ascii="Times New Roman" w:hAnsi="Times New Roman" w:cs="Times New Roman"/>
          <w:sz w:val="26"/>
          <w:szCs w:val="26"/>
        </w:rPr>
        <w:t xml:space="preserve"> о балансе Бонусного счета Волонтёра</w:t>
      </w:r>
      <w:r w:rsidR="007F3FA3">
        <w:rPr>
          <w:rFonts w:ascii="Times New Roman" w:hAnsi="Times New Roman" w:cs="Times New Roman"/>
          <w:sz w:val="26"/>
          <w:szCs w:val="26"/>
        </w:rPr>
        <w:t>.</w:t>
      </w:r>
    </w:p>
    <w:p w14:paraId="2526C4CA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</w:p>
    <w:p w14:paraId="5B583D91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b/>
          <w:bCs/>
          <w:sz w:val="26"/>
          <w:szCs w:val="26"/>
        </w:rPr>
        <w:lastRenderedPageBreak/>
        <w:t>2. Общие положения</w:t>
      </w:r>
    </w:p>
    <w:p w14:paraId="633EC8C1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2.1. Настоящее Положение определяет условия и порядок поощрения Волонтёров в Федерации профессиональных коучей и наставников с целью привлечения новых Волонтёров, удержания существующих, и направлена на формирование и увеличение лояльности Волонтёров к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в целом. С момента начала работы Волонтёр вступает во взаимоотношения с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и может принимать участие в поощрении в соответствии с данным Положением.</w:t>
      </w:r>
    </w:p>
    <w:p w14:paraId="7AA86F39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2.2. Положение не регулирует приобретение товаров/услуг и не является договором купли-продажи. Положение направлено на Поощрение Волонтёров.</w:t>
      </w:r>
    </w:p>
    <w:p w14:paraId="2ABFD91E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2.3. Положение не предполагает возложение каких-либо обязанностей ни на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, ни на Волонтёра. Правоотношения, возникающие между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и Волонтёром в рамках реализации Положения, носят безвозмездный и внедоговорный характер.</w:t>
      </w:r>
    </w:p>
    <w:p w14:paraId="1CF90DAC" w14:textId="55F366C2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2.4. В рамках Положения Волонтёры получают Бонусные баллы и на своё усмотрение </w:t>
      </w:r>
      <w:r w:rsidRPr="00D4145B">
        <w:rPr>
          <w:rFonts w:ascii="Times New Roman" w:hAnsi="Times New Roman" w:cs="Times New Roman"/>
          <w:sz w:val="26"/>
          <w:szCs w:val="26"/>
        </w:rPr>
        <w:t xml:space="preserve">могут </w:t>
      </w:r>
      <w:r w:rsidR="00762278" w:rsidRPr="00D4145B">
        <w:rPr>
          <w:rFonts w:ascii="Times New Roman" w:hAnsi="Times New Roman" w:cs="Times New Roman"/>
          <w:sz w:val="26"/>
          <w:szCs w:val="26"/>
        </w:rPr>
        <w:t>обменять их на</w:t>
      </w:r>
      <w:r w:rsidRPr="00D4145B">
        <w:rPr>
          <w:rFonts w:ascii="Times New Roman" w:hAnsi="Times New Roman" w:cs="Times New Roman"/>
          <w:sz w:val="26"/>
          <w:szCs w:val="26"/>
        </w:rPr>
        <w:t xml:space="preserve"> Товар/Услуг</w:t>
      </w:r>
      <w:r w:rsidR="00762278" w:rsidRPr="00D4145B">
        <w:rPr>
          <w:rFonts w:ascii="Times New Roman" w:hAnsi="Times New Roman" w:cs="Times New Roman"/>
          <w:sz w:val="26"/>
          <w:szCs w:val="26"/>
        </w:rPr>
        <w:t>у</w:t>
      </w:r>
      <w:r w:rsidRPr="00D4145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D4145B">
        <w:rPr>
          <w:rFonts w:ascii="Times New Roman" w:hAnsi="Times New Roman" w:cs="Times New Roman"/>
          <w:sz w:val="26"/>
          <w:szCs w:val="26"/>
        </w:rPr>
        <w:t>ФПКиН</w:t>
      </w:r>
      <w:proofErr w:type="spellEnd"/>
    </w:p>
    <w:p w14:paraId="198E34B0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2.5. В рамках данного Положения 1 Бонусный балл приравнивается к 1 рублю.</w:t>
      </w:r>
    </w:p>
    <w:p w14:paraId="7F87F610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2.6. Бонусные баллы выдаются фиксированным номиналом 1000, 3000, 5000</w:t>
      </w:r>
    </w:p>
    <w:p w14:paraId="1DF7B183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</w:p>
    <w:p w14:paraId="42619F12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b/>
          <w:bCs/>
          <w:sz w:val="26"/>
          <w:szCs w:val="26"/>
        </w:rPr>
        <w:t xml:space="preserve">3. Права и обязанности Волонтёра и </w:t>
      </w:r>
      <w:proofErr w:type="spellStart"/>
      <w:r w:rsidRPr="00E10375">
        <w:rPr>
          <w:rFonts w:ascii="Times New Roman" w:hAnsi="Times New Roman" w:cs="Times New Roman"/>
          <w:b/>
          <w:bCs/>
          <w:sz w:val="26"/>
          <w:szCs w:val="26"/>
        </w:rPr>
        <w:t>ФПКиН</w:t>
      </w:r>
      <w:proofErr w:type="spellEnd"/>
    </w:p>
    <w:p w14:paraId="36203D06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3.1. Волонтёр вправе:</w:t>
      </w:r>
    </w:p>
    <w:p w14:paraId="0DD1CD99" w14:textId="56654E49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3.1.1. Получать, копить и </w:t>
      </w:r>
      <w:r w:rsidR="0078767C" w:rsidRPr="00D4145B">
        <w:rPr>
          <w:rFonts w:ascii="Times New Roman" w:hAnsi="Times New Roman" w:cs="Times New Roman"/>
          <w:sz w:val="26"/>
          <w:szCs w:val="26"/>
        </w:rPr>
        <w:t>обменивать</w:t>
      </w:r>
      <w:r w:rsidRPr="00D4145B">
        <w:rPr>
          <w:rFonts w:ascii="Times New Roman" w:hAnsi="Times New Roman" w:cs="Times New Roman"/>
          <w:sz w:val="26"/>
          <w:szCs w:val="26"/>
        </w:rPr>
        <w:t xml:space="preserve"> Бонусные баллы</w:t>
      </w:r>
      <w:r w:rsidRPr="00E10375">
        <w:rPr>
          <w:rFonts w:ascii="Times New Roman" w:hAnsi="Times New Roman" w:cs="Times New Roman"/>
          <w:sz w:val="26"/>
          <w:szCs w:val="26"/>
        </w:rPr>
        <w:t xml:space="preserve"> за Достижения на любой Товар/Услугу, предоставляемую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, кроме оплаты членства в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, и </w:t>
      </w:r>
      <w:proofErr w:type="gramStart"/>
      <w:r w:rsidRPr="00E10375">
        <w:rPr>
          <w:rFonts w:ascii="Times New Roman" w:hAnsi="Times New Roman" w:cs="Times New Roman"/>
          <w:sz w:val="26"/>
          <w:szCs w:val="26"/>
        </w:rPr>
        <w:t>до тех пор пока</w:t>
      </w:r>
      <w:proofErr w:type="gramEnd"/>
      <w:r w:rsidRPr="00E10375">
        <w:rPr>
          <w:rFonts w:ascii="Times New Roman" w:hAnsi="Times New Roman" w:cs="Times New Roman"/>
          <w:sz w:val="26"/>
          <w:szCs w:val="26"/>
        </w:rPr>
        <w:t xml:space="preserve"> является Волонтёром.</w:t>
      </w:r>
    </w:p>
    <w:p w14:paraId="44C925D2" w14:textId="0FA8C287" w:rsid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D4145B">
        <w:rPr>
          <w:rFonts w:ascii="Times New Roman" w:hAnsi="Times New Roman" w:cs="Times New Roman"/>
          <w:sz w:val="26"/>
          <w:szCs w:val="26"/>
        </w:rPr>
        <w:t xml:space="preserve">3.1.2. </w:t>
      </w:r>
      <w:r w:rsidR="00425632" w:rsidRPr="00D4145B">
        <w:rPr>
          <w:rFonts w:ascii="Times New Roman" w:hAnsi="Times New Roman" w:cs="Times New Roman"/>
          <w:sz w:val="26"/>
          <w:szCs w:val="26"/>
        </w:rPr>
        <w:t xml:space="preserve">Использовать </w:t>
      </w:r>
      <w:r w:rsidR="007F3FA3" w:rsidRPr="00D4145B">
        <w:rPr>
          <w:rFonts w:ascii="Times New Roman" w:hAnsi="Times New Roman" w:cs="Times New Roman"/>
          <w:sz w:val="26"/>
          <w:szCs w:val="26"/>
        </w:rPr>
        <w:t>всю сумму или</w:t>
      </w:r>
      <w:r w:rsidR="00425632" w:rsidRPr="00D4145B">
        <w:rPr>
          <w:rFonts w:ascii="Times New Roman" w:hAnsi="Times New Roman" w:cs="Times New Roman"/>
          <w:sz w:val="26"/>
          <w:szCs w:val="26"/>
        </w:rPr>
        <w:t xml:space="preserve"> часть</w:t>
      </w:r>
      <w:r w:rsidR="007F3FA3" w:rsidRPr="00D4145B">
        <w:rPr>
          <w:rFonts w:ascii="Times New Roman" w:hAnsi="Times New Roman" w:cs="Times New Roman"/>
          <w:sz w:val="26"/>
          <w:szCs w:val="26"/>
        </w:rPr>
        <w:t xml:space="preserve"> </w:t>
      </w:r>
      <w:r w:rsidR="00425632" w:rsidRPr="00D4145B">
        <w:rPr>
          <w:rFonts w:ascii="Times New Roman" w:hAnsi="Times New Roman" w:cs="Times New Roman"/>
          <w:sz w:val="26"/>
          <w:szCs w:val="26"/>
        </w:rPr>
        <w:t xml:space="preserve">Бонусных баллов для обмена </w:t>
      </w:r>
      <w:r w:rsidR="007F3FA3" w:rsidRPr="00D4145B">
        <w:rPr>
          <w:rFonts w:ascii="Times New Roman" w:hAnsi="Times New Roman" w:cs="Times New Roman"/>
          <w:sz w:val="26"/>
          <w:szCs w:val="26"/>
        </w:rPr>
        <w:t xml:space="preserve">на Товар/Услугу </w:t>
      </w:r>
      <w:proofErr w:type="spellStart"/>
      <w:r w:rsidR="007F3FA3" w:rsidRPr="00D4145B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="007F3FA3" w:rsidRPr="00D4145B">
        <w:rPr>
          <w:rFonts w:ascii="Times New Roman" w:hAnsi="Times New Roman" w:cs="Times New Roman"/>
          <w:sz w:val="26"/>
          <w:szCs w:val="26"/>
        </w:rPr>
        <w:t>, погашая всю стоимос</w:t>
      </w:r>
      <w:r w:rsidR="00425632" w:rsidRPr="00D4145B">
        <w:rPr>
          <w:rFonts w:ascii="Times New Roman" w:hAnsi="Times New Roman" w:cs="Times New Roman"/>
          <w:sz w:val="26"/>
          <w:szCs w:val="26"/>
        </w:rPr>
        <w:t xml:space="preserve">ть Товара/Услуги </w:t>
      </w:r>
      <w:proofErr w:type="spellStart"/>
      <w:r w:rsidR="00425632" w:rsidRPr="00D4145B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="00425632" w:rsidRPr="00D4145B">
        <w:rPr>
          <w:rFonts w:ascii="Times New Roman" w:hAnsi="Times New Roman" w:cs="Times New Roman"/>
          <w:sz w:val="26"/>
          <w:szCs w:val="26"/>
        </w:rPr>
        <w:t xml:space="preserve"> или только часть</w:t>
      </w:r>
    </w:p>
    <w:p w14:paraId="73BCCED0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3.1.3. Волонтёр НЕ вправе:</w:t>
      </w:r>
    </w:p>
    <w:p w14:paraId="2D57067D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- Дарить, продавать либо иным образом отчуждать Бонусные баллы, либо права на их получение другим Волонтёрам или иным третьим лицам.</w:t>
      </w:r>
    </w:p>
    <w:p w14:paraId="7EA0A5E0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- Распоряжаться Бонусными баллами любым образом и любым способом, за исключением определённых пунктов данного Положения.</w:t>
      </w:r>
    </w:p>
    <w:p w14:paraId="7408729D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3.2. Волонтёр обязуется:</w:t>
      </w:r>
    </w:p>
    <w:p w14:paraId="0321F523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3.2.1. Соблюдать настоящее Положение.</w:t>
      </w:r>
    </w:p>
    <w:p w14:paraId="787BA903" w14:textId="3311B335" w:rsidR="00645DDA" w:rsidRPr="00E10375" w:rsidRDefault="00645DDA" w:rsidP="00645DDA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E1037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вправе:</w:t>
      </w:r>
    </w:p>
    <w:p w14:paraId="3B0FD346" w14:textId="3CA4CD39" w:rsidR="00645DDA" w:rsidRPr="00E10375" w:rsidRDefault="00645DDA" w:rsidP="00645DDA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E10375">
        <w:rPr>
          <w:rFonts w:ascii="Times New Roman" w:hAnsi="Times New Roman" w:cs="Times New Roman"/>
          <w:sz w:val="26"/>
          <w:szCs w:val="26"/>
        </w:rPr>
        <w:t>.1. Определять, дополнять и изменять Положение в одностороннем порядке.</w:t>
      </w:r>
    </w:p>
    <w:p w14:paraId="6928EF95" w14:textId="5CBEBC33" w:rsidR="00645DDA" w:rsidRPr="00E10375" w:rsidRDefault="00645DDA" w:rsidP="00645DDA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lastRenderedPageBreak/>
        <w:t>3.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E10375">
        <w:rPr>
          <w:rFonts w:ascii="Times New Roman" w:hAnsi="Times New Roman" w:cs="Times New Roman"/>
          <w:sz w:val="26"/>
          <w:szCs w:val="26"/>
        </w:rPr>
        <w:t xml:space="preserve">.2. Блокировать Бонусный счет Волонтёра, </w:t>
      </w:r>
      <w:r>
        <w:rPr>
          <w:rFonts w:ascii="Times New Roman" w:hAnsi="Times New Roman" w:cs="Times New Roman"/>
          <w:sz w:val="26"/>
          <w:szCs w:val="26"/>
        </w:rPr>
        <w:t>а</w:t>
      </w:r>
      <w:r w:rsidRPr="00E10375">
        <w:rPr>
          <w:rFonts w:ascii="Times New Roman" w:hAnsi="Times New Roman" w:cs="Times New Roman"/>
          <w:sz w:val="26"/>
          <w:szCs w:val="26"/>
        </w:rPr>
        <w:t xml:space="preserve">ннулировать Бонусные баллы Волонтёра и </w:t>
      </w:r>
      <w:r w:rsidRPr="00D4145B">
        <w:rPr>
          <w:rFonts w:ascii="Times New Roman" w:hAnsi="Times New Roman" w:cs="Times New Roman"/>
          <w:sz w:val="26"/>
          <w:szCs w:val="26"/>
        </w:rPr>
        <w:t xml:space="preserve">отменять </w:t>
      </w:r>
      <w:r w:rsidR="0078767C" w:rsidRPr="00D4145B">
        <w:rPr>
          <w:rFonts w:ascii="Times New Roman" w:hAnsi="Times New Roman" w:cs="Times New Roman"/>
          <w:sz w:val="26"/>
          <w:szCs w:val="26"/>
        </w:rPr>
        <w:t>обмен</w:t>
      </w:r>
      <w:r w:rsidRPr="00D4145B">
        <w:rPr>
          <w:rFonts w:ascii="Times New Roman" w:hAnsi="Times New Roman" w:cs="Times New Roman"/>
          <w:sz w:val="26"/>
          <w:szCs w:val="26"/>
        </w:rPr>
        <w:t xml:space="preserve"> </w:t>
      </w:r>
      <w:r w:rsidR="0078767C" w:rsidRPr="00D4145B">
        <w:rPr>
          <w:rFonts w:ascii="Times New Roman" w:hAnsi="Times New Roman" w:cs="Times New Roman"/>
          <w:sz w:val="26"/>
          <w:szCs w:val="26"/>
        </w:rPr>
        <w:t>Товар</w:t>
      </w:r>
      <w:r w:rsidR="00425632" w:rsidRPr="00D4145B">
        <w:rPr>
          <w:rFonts w:ascii="Times New Roman" w:hAnsi="Times New Roman" w:cs="Times New Roman"/>
          <w:sz w:val="26"/>
          <w:szCs w:val="26"/>
        </w:rPr>
        <w:t>а</w:t>
      </w:r>
      <w:r w:rsidR="0078767C" w:rsidRPr="00D4145B">
        <w:rPr>
          <w:rFonts w:ascii="Times New Roman" w:hAnsi="Times New Roman" w:cs="Times New Roman"/>
          <w:sz w:val="26"/>
          <w:szCs w:val="26"/>
        </w:rPr>
        <w:t>/Услуг</w:t>
      </w:r>
      <w:r w:rsidR="00425632" w:rsidRPr="00D4145B">
        <w:rPr>
          <w:rFonts w:ascii="Times New Roman" w:hAnsi="Times New Roman" w:cs="Times New Roman"/>
          <w:sz w:val="26"/>
          <w:szCs w:val="26"/>
        </w:rPr>
        <w:t>и</w:t>
      </w:r>
      <w:r w:rsidR="0078767C" w:rsidRPr="00D4145B">
        <w:rPr>
          <w:rFonts w:ascii="Times New Roman" w:hAnsi="Times New Roman" w:cs="Times New Roman"/>
          <w:sz w:val="26"/>
          <w:szCs w:val="26"/>
        </w:rPr>
        <w:t xml:space="preserve"> </w:t>
      </w:r>
      <w:r w:rsidR="00425632" w:rsidRPr="00D4145B">
        <w:rPr>
          <w:rFonts w:ascii="Times New Roman" w:hAnsi="Times New Roman" w:cs="Times New Roman"/>
          <w:sz w:val="26"/>
          <w:szCs w:val="26"/>
        </w:rPr>
        <w:t xml:space="preserve">Бонусными баллами </w:t>
      </w:r>
      <w:r w:rsidRPr="00D4145B">
        <w:rPr>
          <w:rFonts w:ascii="Times New Roman" w:hAnsi="Times New Roman" w:cs="Times New Roman"/>
          <w:sz w:val="26"/>
          <w:szCs w:val="26"/>
        </w:rPr>
        <w:t>в с</w:t>
      </w:r>
      <w:r w:rsidRPr="00E10375">
        <w:rPr>
          <w:rFonts w:ascii="Times New Roman" w:hAnsi="Times New Roman" w:cs="Times New Roman"/>
          <w:sz w:val="26"/>
          <w:szCs w:val="26"/>
        </w:rPr>
        <w:t>лучаях недобросовестных действий и</w:t>
      </w:r>
      <w:r>
        <w:rPr>
          <w:rFonts w:ascii="Times New Roman" w:hAnsi="Times New Roman" w:cs="Times New Roman"/>
          <w:sz w:val="26"/>
          <w:szCs w:val="26"/>
        </w:rPr>
        <w:t>/</w:t>
      </w:r>
      <w:r w:rsidRPr="00E10375">
        <w:rPr>
          <w:rFonts w:ascii="Times New Roman" w:hAnsi="Times New Roman" w:cs="Times New Roman"/>
          <w:sz w:val="26"/>
          <w:szCs w:val="26"/>
        </w:rPr>
        <w:t>или нарушения настоящего Положения </w:t>
      </w:r>
    </w:p>
    <w:p w14:paraId="627C0816" w14:textId="3E87F184" w:rsidR="00645DDA" w:rsidRPr="00E10375" w:rsidRDefault="00645DDA" w:rsidP="00645DDA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E10375">
        <w:rPr>
          <w:rFonts w:ascii="Times New Roman" w:hAnsi="Times New Roman" w:cs="Times New Roman"/>
          <w:sz w:val="26"/>
          <w:szCs w:val="26"/>
        </w:rPr>
        <w:t xml:space="preserve">.3. Определять условия использования Бонусных баллов, </w:t>
      </w:r>
      <w:r w:rsidRPr="00D4145B">
        <w:rPr>
          <w:rFonts w:ascii="Times New Roman" w:hAnsi="Times New Roman" w:cs="Times New Roman"/>
          <w:sz w:val="26"/>
          <w:szCs w:val="26"/>
        </w:rPr>
        <w:t xml:space="preserve">определять список Товаров/Услуг, подлежащих </w:t>
      </w:r>
      <w:r w:rsidR="0078767C" w:rsidRPr="00D4145B">
        <w:rPr>
          <w:rFonts w:ascii="Times New Roman" w:hAnsi="Times New Roman" w:cs="Times New Roman"/>
          <w:sz w:val="26"/>
          <w:szCs w:val="26"/>
        </w:rPr>
        <w:t>обмену за</w:t>
      </w:r>
      <w:r w:rsidRPr="00D4145B">
        <w:rPr>
          <w:rFonts w:ascii="Times New Roman" w:hAnsi="Times New Roman" w:cs="Times New Roman"/>
          <w:sz w:val="26"/>
          <w:szCs w:val="26"/>
        </w:rPr>
        <w:t xml:space="preserve"> Бонусны</w:t>
      </w:r>
      <w:r w:rsidR="0078767C" w:rsidRPr="00D4145B">
        <w:rPr>
          <w:rFonts w:ascii="Times New Roman" w:hAnsi="Times New Roman" w:cs="Times New Roman"/>
          <w:sz w:val="26"/>
          <w:szCs w:val="26"/>
        </w:rPr>
        <w:t>е</w:t>
      </w:r>
      <w:r w:rsidRPr="00D4145B">
        <w:rPr>
          <w:rFonts w:ascii="Times New Roman" w:hAnsi="Times New Roman" w:cs="Times New Roman"/>
          <w:sz w:val="26"/>
          <w:szCs w:val="26"/>
        </w:rPr>
        <w:t xml:space="preserve"> балл</w:t>
      </w:r>
      <w:r w:rsidR="0078767C" w:rsidRPr="00D4145B">
        <w:rPr>
          <w:rFonts w:ascii="Times New Roman" w:hAnsi="Times New Roman" w:cs="Times New Roman"/>
          <w:sz w:val="26"/>
          <w:szCs w:val="26"/>
        </w:rPr>
        <w:t>ы</w:t>
      </w:r>
    </w:p>
    <w:p w14:paraId="48C5FC2F" w14:textId="5DB92023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</w:t>
      </w:r>
      <w:r w:rsidR="00645DDA">
        <w:rPr>
          <w:rFonts w:ascii="Times New Roman" w:hAnsi="Times New Roman" w:cs="Times New Roman"/>
          <w:sz w:val="26"/>
          <w:szCs w:val="26"/>
        </w:rPr>
        <w:t>4</w:t>
      </w:r>
      <w:r w:rsidRPr="00E10375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обязуется:</w:t>
      </w:r>
    </w:p>
    <w:p w14:paraId="6E6860F4" w14:textId="4635CF1E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</w:t>
      </w:r>
      <w:r w:rsidR="00645DDA">
        <w:rPr>
          <w:rFonts w:ascii="Times New Roman" w:hAnsi="Times New Roman" w:cs="Times New Roman"/>
          <w:sz w:val="26"/>
          <w:szCs w:val="26"/>
        </w:rPr>
        <w:t>4</w:t>
      </w:r>
      <w:r w:rsidRPr="00E10375">
        <w:rPr>
          <w:rFonts w:ascii="Times New Roman" w:hAnsi="Times New Roman" w:cs="Times New Roman"/>
          <w:sz w:val="26"/>
          <w:szCs w:val="26"/>
        </w:rPr>
        <w:t>.1. Осуществлять управление и оказывать техническое, консалтинговое, информационное сопровождение при возникновении вопросов у Волонтёра относительно использования Бонусных баллов.</w:t>
      </w:r>
    </w:p>
    <w:p w14:paraId="355C653B" w14:textId="4C767BE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</w:t>
      </w:r>
      <w:r w:rsidR="00645DDA">
        <w:rPr>
          <w:rFonts w:ascii="Times New Roman" w:hAnsi="Times New Roman" w:cs="Times New Roman"/>
          <w:sz w:val="26"/>
          <w:szCs w:val="26"/>
        </w:rPr>
        <w:t>4</w:t>
      </w:r>
      <w:r w:rsidRPr="00E10375">
        <w:rPr>
          <w:rFonts w:ascii="Times New Roman" w:hAnsi="Times New Roman" w:cs="Times New Roman"/>
          <w:sz w:val="26"/>
          <w:szCs w:val="26"/>
        </w:rPr>
        <w:t>.2.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E10375">
        <w:rPr>
          <w:rFonts w:ascii="Times New Roman" w:hAnsi="Times New Roman" w:cs="Times New Roman"/>
          <w:sz w:val="26"/>
          <w:szCs w:val="26"/>
        </w:rPr>
        <w:t>Информировать Волонтёров об изменении условий использования Бонусных баллов.</w:t>
      </w:r>
    </w:p>
    <w:p w14:paraId="34A45430" w14:textId="506A34F0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3.</w:t>
      </w:r>
      <w:r w:rsidR="00645DDA">
        <w:rPr>
          <w:rFonts w:ascii="Times New Roman" w:hAnsi="Times New Roman" w:cs="Times New Roman"/>
          <w:sz w:val="26"/>
          <w:szCs w:val="26"/>
        </w:rPr>
        <w:t>4</w:t>
      </w:r>
      <w:r w:rsidRPr="00E10375">
        <w:rPr>
          <w:rFonts w:ascii="Times New Roman" w:hAnsi="Times New Roman" w:cs="Times New Roman"/>
          <w:sz w:val="26"/>
          <w:szCs w:val="26"/>
        </w:rPr>
        <w:t>.3 В лице главы комитета/руководителя подразделений определять</w:t>
      </w:r>
      <w:r w:rsidR="00645DDA">
        <w:rPr>
          <w:rFonts w:ascii="Times New Roman" w:hAnsi="Times New Roman" w:cs="Times New Roman"/>
          <w:sz w:val="26"/>
          <w:szCs w:val="26"/>
        </w:rPr>
        <w:t>,</w:t>
      </w:r>
      <w:r w:rsidRPr="00E10375">
        <w:rPr>
          <w:rFonts w:ascii="Times New Roman" w:hAnsi="Times New Roman" w:cs="Times New Roman"/>
          <w:sz w:val="26"/>
          <w:szCs w:val="26"/>
        </w:rPr>
        <w:t xml:space="preserve"> по согласованию с </w:t>
      </w:r>
      <w:r w:rsidR="00207885">
        <w:rPr>
          <w:rFonts w:ascii="Times New Roman" w:hAnsi="Times New Roman" w:cs="Times New Roman"/>
          <w:sz w:val="26"/>
          <w:szCs w:val="26"/>
        </w:rPr>
        <w:t>О</w:t>
      </w:r>
      <w:r w:rsidRPr="00E10375">
        <w:rPr>
          <w:rFonts w:ascii="Times New Roman" w:hAnsi="Times New Roman" w:cs="Times New Roman"/>
          <w:sz w:val="26"/>
          <w:szCs w:val="26"/>
        </w:rPr>
        <w:t>перационным директором и Президиумом</w:t>
      </w:r>
      <w:r w:rsidR="00645DDA">
        <w:rPr>
          <w:rFonts w:ascii="Times New Roman" w:hAnsi="Times New Roman" w:cs="Times New Roman"/>
          <w:sz w:val="26"/>
          <w:szCs w:val="26"/>
        </w:rPr>
        <w:t>,</w:t>
      </w:r>
      <w:r w:rsidRPr="00E10375">
        <w:rPr>
          <w:rFonts w:ascii="Times New Roman" w:hAnsi="Times New Roman" w:cs="Times New Roman"/>
          <w:sz w:val="26"/>
          <w:szCs w:val="26"/>
        </w:rPr>
        <w:t xml:space="preserve"> Волонтёров, кому будут начислены Бонусные баллы за Достижения</w:t>
      </w:r>
    </w:p>
    <w:p w14:paraId="38313566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</w:p>
    <w:p w14:paraId="52DA640B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b/>
          <w:bCs/>
          <w:sz w:val="26"/>
          <w:szCs w:val="26"/>
        </w:rPr>
        <w:t>4. Порядок проведения начисления Бонусных баллов.</w:t>
      </w:r>
    </w:p>
    <w:p w14:paraId="1F3CD99B" w14:textId="6D1F92AC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4.1. Каждый квартал руководители подразделений/главы комитетов с </w:t>
      </w:r>
      <w:r w:rsidR="00645DDA" w:rsidRPr="00E10375">
        <w:rPr>
          <w:rFonts w:ascii="Times New Roman" w:hAnsi="Times New Roman" w:cs="Times New Roman"/>
          <w:sz w:val="26"/>
          <w:szCs w:val="26"/>
        </w:rPr>
        <w:t>комитетом</w:t>
      </w:r>
      <w:r w:rsidRPr="00E10375">
        <w:rPr>
          <w:rFonts w:ascii="Times New Roman" w:hAnsi="Times New Roman" w:cs="Times New Roman"/>
          <w:sz w:val="26"/>
          <w:szCs w:val="26"/>
        </w:rPr>
        <w:t>/</w:t>
      </w:r>
      <w:r w:rsidR="00645DDA" w:rsidRPr="00645DDA">
        <w:rPr>
          <w:rFonts w:ascii="Times New Roman" w:hAnsi="Times New Roman" w:cs="Times New Roman"/>
          <w:sz w:val="26"/>
          <w:szCs w:val="26"/>
        </w:rPr>
        <w:t xml:space="preserve"> </w:t>
      </w:r>
      <w:r w:rsidR="00645DDA" w:rsidRPr="00E10375">
        <w:rPr>
          <w:rFonts w:ascii="Times New Roman" w:hAnsi="Times New Roman" w:cs="Times New Roman"/>
          <w:sz w:val="26"/>
          <w:szCs w:val="26"/>
        </w:rPr>
        <w:t xml:space="preserve">подразделением </w:t>
      </w:r>
      <w:r w:rsidRPr="00E10375">
        <w:rPr>
          <w:rFonts w:ascii="Times New Roman" w:hAnsi="Times New Roman" w:cs="Times New Roman"/>
          <w:sz w:val="26"/>
          <w:szCs w:val="26"/>
        </w:rPr>
        <w:t xml:space="preserve">до 10 человек определяют за Достижения одного Волонтёра, с </w:t>
      </w:r>
      <w:r w:rsidR="00645DDA" w:rsidRPr="00E10375">
        <w:rPr>
          <w:rFonts w:ascii="Times New Roman" w:hAnsi="Times New Roman" w:cs="Times New Roman"/>
          <w:sz w:val="26"/>
          <w:szCs w:val="26"/>
        </w:rPr>
        <w:t xml:space="preserve">комитетом/подразделением </w:t>
      </w:r>
      <w:r w:rsidRPr="00E10375">
        <w:rPr>
          <w:rFonts w:ascii="Times New Roman" w:hAnsi="Times New Roman" w:cs="Times New Roman"/>
          <w:sz w:val="26"/>
          <w:szCs w:val="26"/>
        </w:rPr>
        <w:t xml:space="preserve">от 10 до 20 человек –двух Волонтёров, с </w:t>
      </w:r>
      <w:r w:rsidR="00645DDA" w:rsidRPr="00E10375">
        <w:rPr>
          <w:rFonts w:ascii="Times New Roman" w:hAnsi="Times New Roman" w:cs="Times New Roman"/>
          <w:sz w:val="26"/>
          <w:szCs w:val="26"/>
        </w:rPr>
        <w:t xml:space="preserve">комитетом/подразделением </w:t>
      </w:r>
      <w:r w:rsidRPr="00E10375">
        <w:rPr>
          <w:rFonts w:ascii="Times New Roman" w:hAnsi="Times New Roman" w:cs="Times New Roman"/>
          <w:sz w:val="26"/>
          <w:szCs w:val="26"/>
        </w:rPr>
        <w:t xml:space="preserve">более 20 человек – трёх Волонтёров, кому будут начислены Бонусные баллы. В зависимости от Достижений на усмотрение руководителя подразделения/главы комитета и по согласованию с </w:t>
      </w:r>
      <w:r w:rsidR="00207885">
        <w:rPr>
          <w:rFonts w:ascii="Times New Roman" w:hAnsi="Times New Roman" w:cs="Times New Roman"/>
          <w:sz w:val="26"/>
          <w:szCs w:val="26"/>
        </w:rPr>
        <w:t>О</w:t>
      </w:r>
      <w:r w:rsidRPr="00E10375">
        <w:rPr>
          <w:rFonts w:ascii="Times New Roman" w:hAnsi="Times New Roman" w:cs="Times New Roman"/>
          <w:sz w:val="26"/>
          <w:szCs w:val="26"/>
        </w:rPr>
        <w:t>перационным директором и Президиумом выдавать Бонусные баллы номиналом 1000 и 3000.  </w:t>
      </w:r>
    </w:p>
    <w:p w14:paraId="7C74E074" w14:textId="15933CD1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4.2. С 15го по 20е число последнего месяца квартала руководители подразделений/главы комитетов направляют ассистенту </w:t>
      </w:r>
      <w:r w:rsidR="00207885">
        <w:rPr>
          <w:rFonts w:ascii="Times New Roman" w:hAnsi="Times New Roman" w:cs="Times New Roman"/>
          <w:sz w:val="26"/>
          <w:szCs w:val="26"/>
        </w:rPr>
        <w:t>О</w:t>
      </w:r>
      <w:r w:rsidRPr="00E10375">
        <w:rPr>
          <w:rFonts w:ascii="Times New Roman" w:hAnsi="Times New Roman" w:cs="Times New Roman"/>
          <w:sz w:val="26"/>
          <w:szCs w:val="26"/>
        </w:rPr>
        <w:t>перационного директора данные по волонтёрам (ФИО, должность волонтёра, название комитета</w:t>
      </w:r>
      <w:r w:rsidR="00645DDA">
        <w:rPr>
          <w:rFonts w:ascii="Times New Roman" w:hAnsi="Times New Roman" w:cs="Times New Roman"/>
          <w:sz w:val="26"/>
          <w:szCs w:val="26"/>
        </w:rPr>
        <w:t>/подразделения</w:t>
      </w:r>
      <w:r w:rsidRPr="00E10375">
        <w:rPr>
          <w:rFonts w:ascii="Times New Roman" w:hAnsi="Times New Roman" w:cs="Times New Roman"/>
          <w:sz w:val="26"/>
          <w:szCs w:val="26"/>
        </w:rPr>
        <w:t>), которых хотят поощрить за Достижения. </w:t>
      </w:r>
    </w:p>
    <w:p w14:paraId="2AD3B77B" w14:textId="1FB135AD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4.3. С 21го по 24е число последнего месяца квартала ассистент </w:t>
      </w:r>
      <w:r w:rsidR="00207885">
        <w:rPr>
          <w:rFonts w:ascii="Times New Roman" w:hAnsi="Times New Roman" w:cs="Times New Roman"/>
          <w:sz w:val="26"/>
          <w:szCs w:val="26"/>
        </w:rPr>
        <w:t>О</w:t>
      </w:r>
      <w:r w:rsidRPr="00E10375">
        <w:rPr>
          <w:rFonts w:ascii="Times New Roman" w:hAnsi="Times New Roman" w:cs="Times New Roman"/>
          <w:sz w:val="26"/>
          <w:szCs w:val="26"/>
        </w:rPr>
        <w:t xml:space="preserve">перационного директора передает </w:t>
      </w:r>
      <w:r w:rsidR="00645DDA" w:rsidRPr="00E10375">
        <w:rPr>
          <w:rFonts w:ascii="Times New Roman" w:hAnsi="Times New Roman" w:cs="Times New Roman"/>
          <w:sz w:val="26"/>
          <w:szCs w:val="26"/>
        </w:rPr>
        <w:t xml:space="preserve">Операционному директору </w:t>
      </w:r>
      <w:r w:rsidRPr="00E10375">
        <w:rPr>
          <w:rFonts w:ascii="Times New Roman" w:hAnsi="Times New Roman" w:cs="Times New Roman"/>
          <w:sz w:val="26"/>
          <w:szCs w:val="26"/>
        </w:rPr>
        <w:t>список всех волонтёров для Поощрения.</w:t>
      </w:r>
    </w:p>
    <w:p w14:paraId="1732AE8C" w14:textId="25C9EF9F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4.4. С 25го по 28е число последнего месяца квартала Операционный директор согласует данный список с Президиум</w:t>
      </w:r>
      <w:r w:rsidR="00645DDA">
        <w:rPr>
          <w:rFonts w:ascii="Times New Roman" w:hAnsi="Times New Roman" w:cs="Times New Roman"/>
          <w:sz w:val="26"/>
          <w:szCs w:val="26"/>
        </w:rPr>
        <w:t>ом</w:t>
      </w:r>
      <w:r w:rsidRPr="00E10375">
        <w:rPr>
          <w:rFonts w:ascii="Times New Roman" w:hAnsi="Times New Roman" w:cs="Times New Roman"/>
          <w:sz w:val="26"/>
          <w:szCs w:val="26"/>
        </w:rPr>
        <w:t xml:space="preserve">. После согласования направляет список в технический отдел для начисления Бонусных баллов на Бонусный счёт, а также в отдел маркетинга </w:t>
      </w:r>
      <w:r w:rsidR="00645DDA">
        <w:rPr>
          <w:rFonts w:ascii="Times New Roman" w:hAnsi="Times New Roman" w:cs="Times New Roman"/>
          <w:sz w:val="26"/>
          <w:szCs w:val="26"/>
        </w:rPr>
        <w:t xml:space="preserve">и комитет по волонтёрству </w:t>
      </w:r>
      <w:r w:rsidRPr="00E10375">
        <w:rPr>
          <w:rFonts w:ascii="Times New Roman" w:hAnsi="Times New Roman" w:cs="Times New Roman"/>
          <w:sz w:val="26"/>
          <w:szCs w:val="26"/>
        </w:rPr>
        <w:t>для подготовки материал</w:t>
      </w:r>
      <w:r w:rsidR="00645DDA">
        <w:rPr>
          <w:rFonts w:ascii="Times New Roman" w:hAnsi="Times New Roman" w:cs="Times New Roman"/>
          <w:sz w:val="26"/>
          <w:szCs w:val="26"/>
        </w:rPr>
        <w:t>ов</w:t>
      </w:r>
      <w:r w:rsidRPr="00E10375">
        <w:rPr>
          <w:rFonts w:ascii="Times New Roman" w:hAnsi="Times New Roman" w:cs="Times New Roman"/>
          <w:sz w:val="26"/>
          <w:szCs w:val="26"/>
        </w:rPr>
        <w:t xml:space="preserve"> о награждении волонтёров.</w:t>
      </w:r>
    </w:p>
    <w:p w14:paraId="0E5EE191" w14:textId="7B18E622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4.5. С 1го по 10е число первого месяца следующего квартала происходит Поощрение </w:t>
      </w:r>
      <w:r w:rsidR="00645DDA">
        <w:rPr>
          <w:rFonts w:ascii="Times New Roman" w:hAnsi="Times New Roman" w:cs="Times New Roman"/>
          <w:sz w:val="26"/>
          <w:szCs w:val="26"/>
        </w:rPr>
        <w:t>В</w:t>
      </w:r>
      <w:r w:rsidRPr="00E10375">
        <w:rPr>
          <w:rFonts w:ascii="Times New Roman" w:hAnsi="Times New Roman" w:cs="Times New Roman"/>
          <w:sz w:val="26"/>
          <w:szCs w:val="26"/>
        </w:rPr>
        <w:t>олонтёров: </w:t>
      </w:r>
    </w:p>
    <w:p w14:paraId="69002DB2" w14:textId="3F46CDDF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lastRenderedPageBreak/>
        <w:t xml:space="preserve">4.5.1. Каждому </w:t>
      </w:r>
      <w:r w:rsidR="00645DDA">
        <w:rPr>
          <w:rFonts w:ascii="Times New Roman" w:hAnsi="Times New Roman" w:cs="Times New Roman"/>
          <w:sz w:val="26"/>
          <w:szCs w:val="26"/>
        </w:rPr>
        <w:t>В</w:t>
      </w:r>
      <w:r w:rsidRPr="00E10375">
        <w:rPr>
          <w:rFonts w:ascii="Times New Roman" w:hAnsi="Times New Roman" w:cs="Times New Roman"/>
          <w:sz w:val="26"/>
          <w:szCs w:val="26"/>
        </w:rPr>
        <w:t>олонтёру технический отдел высылает электронное письмо с Благодарственным письмом и Сертификатом. Благодарственное письмо и Сертификат готовит комитет по волонтерству.</w:t>
      </w:r>
    </w:p>
    <w:p w14:paraId="46E60471" w14:textId="4D5D4221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4.5.2. Отдел маркетинга </w:t>
      </w:r>
      <w:r w:rsidR="00645DDA">
        <w:rPr>
          <w:rFonts w:ascii="Times New Roman" w:hAnsi="Times New Roman" w:cs="Times New Roman"/>
          <w:sz w:val="26"/>
          <w:szCs w:val="26"/>
        </w:rPr>
        <w:t>публикует</w:t>
      </w:r>
      <w:r w:rsidRPr="00E10375">
        <w:rPr>
          <w:rFonts w:ascii="Times New Roman" w:hAnsi="Times New Roman" w:cs="Times New Roman"/>
          <w:sz w:val="26"/>
          <w:szCs w:val="26"/>
        </w:rPr>
        <w:t xml:space="preserve"> посты о Поощрении волонтёров</w:t>
      </w:r>
    </w:p>
    <w:p w14:paraId="014549C8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4.5.3. Комитет по волонтёрству публикует информацию о Поощрении волонтёров в чате Волонтёров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</w:p>
    <w:p w14:paraId="5A2C3241" w14:textId="25A1C620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4.6. В течение года за особ</w:t>
      </w:r>
      <w:r w:rsidR="004B0B0E">
        <w:rPr>
          <w:rFonts w:ascii="Times New Roman" w:hAnsi="Times New Roman" w:cs="Times New Roman"/>
          <w:sz w:val="26"/>
          <w:szCs w:val="26"/>
        </w:rPr>
        <w:t>ые</w:t>
      </w:r>
      <w:r w:rsidRPr="00E10375">
        <w:rPr>
          <w:rFonts w:ascii="Times New Roman" w:hAnsi="Times New Roman" w:cs="Times New Roman"/>
          <w:sz w:val="26"/>
          <w:szCs w:val="26"/>
        </w:rPr>
        <w:t xml:space="preserve"> Достижения допускается дополнительное поощрение волонтёров бонусными баллами номиналом </w:t>
      </w:r>
      <w:r w:rsidR="00D4145B">
        <w:rPr>
          <w:rFonts w:ascii="Times New Roman" w:hAnsi="Times New Roman" w:cs="Times New Roman"/>
          <w:sz w:val="26"/>
          <w:szCs w:val="26"/>
        </w:rPr>
        <w:t xml:space="preserve">3000 и </w:t>
      </w:r>
      <w:r w:rsidRPr="00E10375">
        <w:rPr>
          <w:rFonts w:ascii="Times New Roman" w:hAnsi="Times New Roman" w:cs="Times New Roman"/>
          <w:sz w:val="26"/>
          <w:szCs w:val="26"/>
        </w:rPr>
        <w:t xml:space="preserve">5000. Данное поощрение согласуется отдельно руководителями подразделений/главами комитетов с </w:t>
      </w:r>
      <w:r w:rsidR="004B0B0E">
        <w:rPr>
          <w:rFonts w:ascii="Times New Roman" w:hAnsi="Times New Roman" w:cs="Times New Roman"/>
          <w:sz w:val="26"/>
          <w:szCs w:val="26"/>
        </w:rPr>
        <w:t>О</w:t>
      </w:r>
      <w:r w:rsidRPr="00E10375">
        <w:rPr>
          <w:rFonts w:ascii="Times New Roman" w:hAnsi="Times New Roman" w:cs="Times New Roman"/>
          <w:sz w:val="26"/>
          <w:szCs w:val="26"/>
        </w:rPr>
        <w:t>перационным директором</w:t>
      </w:r>
      <w:r w:rsidR="0072099B">
        <w:rPr>
          <w:rFonts w:ascii="Times New Roman" w:hAnsi="Times New Roman" w:cs="Times New Roman"/>
          <w:sz w:val="26"/>
          <w:szCs w:val="26"/>
        </w:rPr>
        <w:t>, далее Операционный директор согласовывает с</w:t>
      </w:r>
      <w:r w:rsidRPr="00E10375">
        <w:rPr>
          <w:rFonts w:ascii="Times New Roman" w:hAnsi="Times New Roman" w:cs="Times New Roman"/>
          <w:sz w:val="26"/>
          <w:szCs w:val="26"/>
        </w:rPr>
        <w:t xml:space="preserve"> Президиумом. Для начисления Бонусных баллов и объявления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Волонётров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>, которых планируется поощрить, также привлекается технических отдел, отдел маркетинга и комитет по волонтёрству.</w:t>
      </w:r>
    </w:p>
    <w:p w14:paraId="6C90D515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</w:p>
    <w:p w14:paraId="0B4B7A66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b/>
          <w:bCs/>
          <w:sz w:val="26"/>
          <w:szCs w:val="26"/>
        </w:rPr>
        <w:t>5. Ответственность сторон</w:t>
      </w:r>
    </w:p>
    <w:p w14:paraId="69A34097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5.1. Руководители подразделений/главы комитетов ответственно подходят к выбору Волонтёра за Достижения, максимально всесторонне учитывая внесенный вклад в развитие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каждого Волонтёра своего комитета/подразделения.</w:t>
      </w:r>
    </w:p>
    <w:p w14:paraId="36F1E122" w14:textId="77777777" w:rsidR="00E10375" w:rsidRP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>5.2. В случае если на определенную работу (проект) привлекались Волонтёры разных комитетов и подразделений ответственность за выбор Волонтёра за Достижения в том числе берёт ответственный руководитель за проект. </w:t>
      </w:r>
    </w:p>
    <w:p w14:paraId="7856ADFD" w14:textId="77777777" w:rsidR="00E10375" w:rsidRDefault="00E10375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E10375">
        <w:rPr>
          <w:rFonts w:ascii="Times New Roman" w:hAnsi="Times New Roman" w:cs="Times New Roman"/>
          <w:sz w:val="26"/>
          <w:szCs w:val="26"/>
        </w:rPr>
        <w:t xml:space="preserve">5.3. В случае технических сбоев в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Геткурсе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10375">
        <w:rPr>
          <w:rFonts w:ascii="Times New Roman" w:hAnsi="Times New Roman" w:cs="Times New Roman"/>
          <w:sz w:val="26"/>
          <w:szCs w:val="26"/>
        </w:rPr>
        <w:t>ФПКиН</w:t>
      </w:r>
      <w:proofErr w:type="spellEnd"/>
      <w:r w:rsidRPr="00E10375">
        <w:rPr>
          <w:rFonts w:ascii="Times New Roman" w:hAnsi="Times New Roman" w:cs="Times New Roman"/>
          <w:sz w:val="26"/>
          <w:szCs w:val="26"/>
        </w:rPr>
        <w:t xml:space="preserve"> обязуется восстановить Бонусный счет Волонтёра</w:t>
      </w:r>
    </w:p>
    <w:p w14:paraId="6D4EDDE2" w14:textId="77777777" w:rsidR="008B7766" w:rsidRDefault="008B7766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</w:p>
    <w:p w14:paraId="41B5456F" w14:textId="5F47A102" w:rsidR="008B7766" w:rsidRPr="008B7766" w:rsidRDefault="008B7766" w:rsidP="008B7766">
      <w:pPr>
        <w:tabs>
          <w:tab w:val="left" w:pos="9072"/>
        </w:tabs>
        <w:ind w:left="-567" w:firstLine="567"/>
        <w:rPr>
          <w:rFonts w:ascii="Times New Roman" w:hAnsi="Times New Roman" w:cs="Times New Roman"/>
          <w:b/>
          <w:bCs/>
          <w:sz w:val="26"/>
          <w:szCs w:val="26"/>
        </w:rPr>
      </w:pPr>
      <w:r w:rsidRPr="008B7766">
        <w:rPr>
          <w:rFonts w:ascii="Times New Roman" w:hAnsi="Times New Roman" w:cs="Times New Roman"/>
          <w:b/>
          <w:bCs/>
          <w:sz w:val="26"/>
          <w:szCs w:val="26"/>
        </w:rPr>
        <w:t>6. Заключительные положения</w:t>
      </w:r>
    </w:p>
    <w:p w14:paraId="4C93F9B7" w14:textId="5E94A009" w:rsidR="008B7766" w:rsidRDefault="008B7766" w:rsidP="008B7766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8B7766">
        <w:rPr>
          <w:rFonts w:ascii="Times New Roman" w:hAnsi="Times New Roman" w:cs="Times New Roman"/>
          <w:sz w:val="26"/>
          <w:szCs w:val="26"/>
        </w:rPr>
        <w:t xml:space="preserve">.1. Настоящее Положение вступает в силу с </w:t>
      </w:r>
      <w:r>
        <w:rPr>
          <w:rFonts w:ascii="Times New Roman" w:hAnsi="Times New Roman" w:cs="Times New Roman"/>
          <w:sz w:val="26"/>
          <w:szCs w:val="26"/>
        </w:rPr>
        <w:t>0</w:t>
      </w:r>
      <w:r w:rsidRPr="008B7766">
        <w:rPr>
          <w:rFonts w:ascii="Times New Roman" w:hAnsi="Times New Roman" w:cs="Times New Roman"/>
          <w:sz w:val="26"/>
          <w:szCs w:val="26"/>
        </w:rPr>
        <w:t xml:space="preserve">1 </w:t>
      </w:r>
      <w:r w:rsidR="00245C7A">
        <w:rPr>
          <w:rFonts w:ascii="Times New Roman" w:hAnsi="Times New Roman" w:cs="Times New Roman"/>
          <w:sz w:val="26"/>
          <w:szCs w:val="26"/>
        </w:rPr>
        <w:t>декабря</w:t>
      </w:r>
      <w:r w:rsidRPr="008B7766">
        <w:rPr>
          <w:rFonts w:ascii="Times New Roman" w:hAnsi="Times New Roman" w:cs="Times New Roman"/>
          <w:sz w:val="26"/>
          <w:szCs w:val="26"/>
        </w:rPr>
        <w:t xml:space="preserve"> 2025 года и действует до его отмены или изменения.</w:t>
      </w:r>
    </w:p>
    <w:p w14:paraId="62357EA0" w14:textId="1FC23D3C" w:rsidR="008B7766" w:rsidRDefault="008B7766" w:rsidP="008B7766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8B7766">
        <w:rPr>
          <w:rFonts w:ascii="Times New Roman" w:hAnsi="Times New Roman" w:cs="Times New Roman"/>
          <w:sz w:val="26"/>
          <w:szCs w:val="26"/>
        </w:rPr>
        <w:t xml:space="preserve">.2. Все изменения и дополнения в настоящее Положение вносятся по решению </w:t>
      </w:r>
      <w:r w:rsidR="00207885">
        <w:rPr>
          <w:rFonts w:ascii="Times New Roman" w:hAnsi="Times New Roman" w:cs="Times New Roman"/>
          <w:sz w:val="26"/>
          <w:szCs w:val="26"/>
        </w:rPr>
        <w:t>Оп</w:t>
      </w:r>
      <w:r>
        <w:rPr>
          <w:rFonts w:ascii="Times New Roman" w:hAnsi="Times New Roman" w:cs="Times New Roman"/>
          <w:sz w:val="26"/>
          <w:szCs w:val="26"/>
        </w:rPr>
        <w:t>ерационного директора по согласованию с Президиумом</w:t>
      </w:r>
      <w:r w:rsidRPr="008B7766">
        <w:rPr>
          <w:rFonts w:ascii="Times New Roman" w:hAnsi="Times New Roman" w:cs="Times New Roman"/>
          <w:sz w:val="26"/>
          <w:szCs w:val="26"/>
        </w:rPr>
        <w:t>.</w:t>
      </w:r>
    </w:p>
    <w:p w14:paraId="1AC07A60" w14:textId="0502D302" w:rsidR="008B7766" w:rsidRPr="008B7766" w:rsidRDefault="008B7766" w:rsidP="008B7766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  <w:r w:rsidRPr="008B7766">
        <w:rPr>
          <w:rFonts w:ascii="Times New Roman" w:hAnsi="Times New Roman" w:cs="Times New Roman"/>
          <w:sz w:val="26"/>
          <w:szCs w:val="26"/>
        </w:rPr>
        <w:t xml:space="preserve">6.3. Контроль </w:t>
      </w:r>
      <w:r>
        <w:rPr>
          <w:rFonts w:ascii="Times New Roman" w:hAnsi="Times New Roman" w:cs="Times New Roman"/>
          <w:sz w:val="26"/>
          <w:szCs w:val="26"/>
        </w:rPr>
        <w:t xml:space="preserve">исполнения данного Положения </w:t>
      </w:r>
      <w:r w:rsidRPr="008B7766">
        <w:rPr>
          <w:rFonts w:ascii="Times New Roman" w:hAnsi="Times New Roman" w:cs="Times New Roman"/>
          <w:sz w:val="26"/>
          <w:szCs w:val="26"/>
        </w:rPr>
        <w:t xml:space="preserve">возлагается на </w:t>
      </w:r>
      <w:r w:rsidR="00207885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>перационного директора.</w:t>
      </w:r>
    </w:p>
    <w:p w14:paraId="40E70092" w14:textId="77777777" w:rsidR="008B7766" w:rsidRPr="00E10375" w:rsidRDefault="008B7766" w:rsidP="00E10375">
      <w:pPr>
        <w:tabs>
          <w:tab w:val="left" w:pos="9072"/>
        </w:tabs>
        <w:ind w:left="-567" w:firstLine="567"/>
        <w:rPr>
          <w:rFonts w:ascii="Times New Roman" w:hAnsi="Times New Roman" w:cs="Times New Roman"/>
          <w:sz w:val="26"/>
          <w:szCs w:val="26"/>
        </w:rPr>
      </w:pPr>
    </w:p>
    <w:p w14:paraId="4FEAE30B" w14:textId="77777777" w:rsidR="00E65BFF" w:rsidRDefault="00E65BFF"/>
    <w:sectPr w:rsidR="00E65BFF" w:rsidSect="00E10375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Montserrat">
    <w:charset w:val="CC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712687"/>
    <w:multiLevelType w:val="hybridMultilevel"/>
    <w:tmpl w:val="C402F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232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AD2"/>
    <w:rsid w:val="00073FD6"/>
    <w:rsid w:val="000C7EA6"/>
    <w:rsid w:val="000E30BB"/>
    <w:rsid w:val="00141AD2"/>
    <w:rsid w:val="00207885"/>
    <w:rsid w:val="00245C7A"/>
    <w:rsid w:val="002C083F"/>
    <w:rsid w:val="00425632"/>
    <w:rsid w:val="004B0B0E"/>
    <w:rsid w:val="00645DDA"/>
    <w:rsid w:val="006569D8"/>
    <w:rsid w:val="0072099B"/>
    <w:rsid w:val="00762278"/>
    <w:rsid w:val="0078767C"/>
    <w:rsid w:val="007F3FA3"/>
    <w:rsid w:val="008B7766"/>
    <w:rsid w:val="00917134"/>
    <w:rsid w:val="00A0588C"/>
    <w:rsid w:val="00B069C4"/>
    <w:rsid w:val="00B90F79"/>
    <w:rsid w:val="00B962D3"/>
    <w:rsid w:val="00C26D3F"/>
    <w:rsid w:val="00C86264"/>
    <w:rsid w:val="00D4145B"/>
    <w:rsid w:val="00E10375"/>
    <w:rsid w:val="00E456C8"/>
    <w:rsid w:val="00E6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9B8CA"/>
  <w15:chartTrackingRefBased/>
  <w15:docId w15:val="{E94FB8E9-ACC1-4C6A-AA8B-8F7C51E4E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41A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1A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41A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41A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41A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1A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1A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1A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1A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1A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41A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41A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41AD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41AD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41AD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41AD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41AD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41AD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41A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41A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41A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41A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41A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41AD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41AD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41AD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41A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41AD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41AD2"/>
    <w:rPr>
      <w:b/>
      <w:bCs/>
      <w:smallCaps/>
      <w:color w:val="2F5496" w:themeColor="accent1" w:themeShade="BF"/>
      <w:spacing w:val="5"/>
    </w:rPr>
  </w:style>
  <w:style w:type="character" w:styleId="ac">
    <w:name w:val="annotation reference"/>
    <w:basedOn w:val="a0"/>
    <w:uiPriority w:val="99"/>
    <w:semiHidden/>
    <w:unhideWhenUsed/>
    <w:rsid w:val="0076227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762278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76227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6227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7622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5</Pages>
  <Words>1246</Words>
  <Characters>7104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 Матафонова</dc:creator>
  <cp:keywords/>
  <dc:description/>
  <cp:lastModifiedBy>Ксения Матафонова</cp:lastModifiedBy>
  <cp:revision>5</cp:revision>
  <dcterms:created xsi:type="dcterms:W3CDTF">2025-12-01T13:22:00Z</dcterms:created>
  <dcterms:modified xsi:type="dcterms:W3CDTF">2025-12-08T08:33:00Z</dcterms:modified>
</cp:coreProperties>
</file>